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F8" w:rsidRPr="00865F5D" w:rsidRDefault="005B53F8">
      <w:pPr>
        <w:pStyle w:val="normal0"/>
        <w:pBdr>
          <w:top w:val="nil"/>
          <w:left w:val="nil"/>
          <w:bottom w:val="nil"/>
          <w:right w:val="nil"/>
          <w:between w:val="nil"/>
        </w:pBdr>
        <w:jc w:val="both"/>
        <w:rPr>
          <w:rFonts w:ascii="Arial" w:eastAsia="Arial" w:hAnsi="Arial" w:cs="Arial"/>
          <w:b/>
          <w:color w:val="000000"/>
        </w:rPr>
      </w:pPr>
      <w:bookmarkStart w:id="0" w:name="_gjdgxs" w:colFirst="0" w:colLast="0"/>
      <w:bookmarkEnd w:id="0"/>
    </w:p>
    <w:p w:rsidR="005B53F8" w:rsidRPr="00865F5D" w:rsidRDefault="005B53F8">
      <w:pPr>
        <w:pStyle w:val="normal0"/>
        <w:pBdr>
          <w:top w:val="nil"/>
          <w:left w:val="nil"/>
          <w:bottom w:val="nil"/>
          <w:right w:val="nil"/>
          <w:between w:val="nil"/>
        </w:pBdr>
        <w:jc w:val="both"/>
        <w:rPr>
          <w:rFonts w:ascii="Arial" w:eastAsia="Arial" w:hAnsi="Arial" w:cs="Arial"/>
          <w:b/>
          <w:color w:val="000000"/>
        </w:rPr>
      </w:pPr>
    </w:p>
    <w:p w:rsidR="005B53F8" w:rsidRPr="00865F5D" w:rsidRDefault="005B53F8">
      <w:pPr>
        <w:pStyle w:val="normal0"/>
        <w:pBdr>
          <w:top w:val="nil"/>
          <w:left w:val="nil"/>
          <w:bottom w:val="nil"/>
          <w:right w:val="nil"/>
          <w:between w:val="nil"/>
        </w:pBdr>
        <w:jc w:val="both"/>
        <w:rPr>
          <w:rFonts w:ascii="Arial" w:eastAsia="Arial" w:hAnsi="Arial" w:cs="Arial"/>
          <w:b/>
          <w:color w:val="000000"/>
        </w:rPr>
      </w:pPr>
    </w:p>
    <w:p w:rsidR="005B53F8" w:rsidRPr="00865F5D" w:rsidRDefault="00177B88">
      <w:pPr>
        <w:pStyle w:val="normal0"/>
        <w:pBdr>
          <w:top w:val="nil"/>
          <w:left w:val="nil"/>
          <w:bottom w:val="nil"/>
          <w:right w:val="nil"/>
          <w:between w:val="nil"/>
        </w:pBdr>
        <w:jc w:val="both"/>
        <w:rPr>
          <w:rFonts w:ascii="Arial" w:eastAsia="Arial" w:hAnsi="Arial" w:cs="Arial"/>
          <w:b/>
          <w:i/>
          <w:color w:val="000000"/>
          <w:sz w:val="16"/>
          <w:szCs w:val="16"/>
          <w:u w:val="single"/>
        </w:rPr>
      </w:pPr>
      <w:r w:rsidRPr="00865F5D">
        <w:rPr>
          <w:rFonts w:ascii="Arial" w:eastAsia="Arial" w:hAnsi="Arial" w:cs="Arial"/>
          <w:b/>
          <w:i/>
          <w:color w:val="000000"/>
          <w:sz w:val="16"/>
          <w:szCs w:val="16"/>
          <w:u w:val="single"/>
        </w:rPr>
        <w:t>FOR IMMEDIATE RELEASE</w:t>
      </w:r>
    </w:p>
    <w:p w:rsidR="005B53F8" w:rsidRPr="00865F5D" w:rsidRDefault="005B53F8">
      <w:pPr>
        <w:pStyle w:val="normal0"/>
        <w:pBdr>
          <w:top w:val="nil"/>
          <w:left w:val="nil"/>
          <w:bottom w:val="nil"/>
          <w:right w:val="nil"/>
          <w:between w:val="nil"/>
        </w:pBdr>
        <w:jc w:val="both"/>
        <w:rPr>
          <w:rFonts w:ascii="Arial" w:eastAsia="Arial" w:hAnsi="Arial" w:cs="Arial"/>
          <w:b/>
          <w:color w:val="000000"/>
          <w:sz w:val="22"/>
          <w:szCs w:val="22"/>
        </w:rPr>
      </w:pPr>
    </w:p>
    <w:p w:rsidR="005B53F8" w:rsidRPr="00865F5D" w:rsidRDefault="005B53F8">
      <w:pPr>
        <w:pStyle w:val="normal0"/>
        <w:pBdr>
          <w:top w:val="nil"/>
          <w:left w:val="nil"/>
          <w:bottom w:val="nil"/>
          <w:right w:val="nil"/>
          <w:between w:val="nil"/>
        </w:pBdr>
        <w:spacing w:line="276" w:lineRule="auto"/>
        <w:jc w:val="center"/>
        <w:rPr>
          <w:rFonts w:ascii="Arial" w:eastAsia="Arial" w:hAnsi="Arial" w:cs="Arial"/>
          <w:b/>
          <w:i/>
          <w:color w:val="222222"/>
          <w:sz w:val="28"/>
          <w:szCs w:val="28"/>
          <w:highlight w:val="white"/>
        </w:rPr>
      </w:pPr>
    </w:p>
    <w:p w:rsidR="005B53F8" w:rsidRPr="00865F5D" w:rsidRDefault="005B53F8">
      <w:pPr>
        <w:pStyle w:val="normal0"/>
        <w:pBdr>
          <w:top w:val="nil"/>
          <w:left w:val="nil"/>
          <w:bottom w:val="nil"/>
          <w:right w:val="nil"/>
          <w:between w:val="nil"/>
        </w:pBdr>
        <w:spacing w:line="276" w:lineRule="auto"/>
        <w:jc w:val="center"/>
        <w:rPr>
          <w:rFonts w:ascii="Arial" w:eastAsia="Arial" w:hAnsi="Arial" w:cs="Arial"/>
          <w:b/>
          <w:i/>
          <w:color w:val="222222"/>
          <w:sz w:val="28"/>
          <w:szCs w:val="28"/>
          <w:highlight w:val="white"/>
        </w:rPr>
      </w:pPr>
    </w:p>
    <w:p w:rsidR="005B53F8" w:rsidRPr="00865F5D" w:rsidRDefault="00177B88">
      <w:pPr>
        <w:pStyle w:val="normal0"/>
        <w:pBdr>
          <w:top w:val="nil"/>
          <w:left w:val="nil"/>
          <w:bottom w:val="nil"/>
          <w:right w:val="nil"/>
          <w:between w:val="nil"/>
        </w:pBdr>
        <w:spacing w:line="276" w:lineRule="auto"/>
        <w:jc w:val="center"/>
        <w:rPr>
          <w:rFonts w:ascii="Arial" w:eastAsia="Arial" w:hAnsi="Arial" w:cs="Arial"/>
          <w:b/>
          <w:i/>
          <w:color w:val="222222"/>
          <w:sz w:val="28"/>
          <w:szCs w:val="28"/>
        </w:rPr>
      </w:pPr>
      <w:r w:rsidRPr="00865F5D">
        <w:rPr>
          <w:rFonts w:ascii="Arial" w:eastAsia="Arial" w:hAnsi="Arial" w:cs="Arial"/>
          <w:b/>
          <w:i/>
          <w:color w:val="222222"/>
          <w:sz w:val="28"/>
          <w:szCs w:val="28"/>
          <w:highlight w:val="white"/>
        </w:rPr>
        <w:t xml:space="preserve"> Shahid Afridi, Misbah-ul-Haq, Muttiah Muralitharan, S Sreesanth </w:t>
      </w:r>
      <w:r w:rsidRPr="00865F5D">
        <w:rPr>
          <w:rFonts w:ascii="Arial" w:eastAsia="Arial" w:hAnsi="Arial" w:cs="Arial"/>
          <w:b/>
          <w:i/>
          <w:color w:val="222222"/>
          <w:sz w:val="28"/>
          <w:szCs w:val="28"/>
        </w:rPr>
        <w:t xml:space="preserve">&amp; </w:t>
      </w:r>
      <w:r w:rsidRPr="00865F5D">
        <w:rPr>
          <w:rFonts w:ascii="Arial" w:eastAsia="Arial" w:hAnsi="Arial" w:cs="Arial"/>
          <w:b/>
          <w:i/>
          <w:color w:val="222222"/>
          <w:sz w:val="28"/>
          <w:szCs w:val="28"/>
          <w:highlight w:val="white"/>
        </w:rPr>
        <w:t>Lendl Simmons</w:t>
      </w:r>
      <w:r w:rsidRPr="00865F5D">
        <w:rPr>
          <w:rFonts w:ascii="Arial" w:eastAsia="Arial" w:hAnsi="Arial" w:cs="Arial"/>
          <w:b/>
          <w:i/>
          <w:color w:val="222222"/>
          <w:sz w:val="28"/>
          <w:szCs w:val="28"/>
        </w:rPr>
        <w:t xml:space="preserve"> to play Legends League Cricket </w:t>
      </w:r>
    </w:p>
    <w:p w:rsidR="005B53F8" w:rsidRPr="00865F5D" w:rsidRDefault="005B53F8">
      <w:pPr>
        <w:pStyle w:val="normal0"/>
        <w:pBdr>
          <w:top w:val="nil"/>
          <w:left w:val="nil"/>
          <w:bottom w:val="nil"/>
          <w:right w:val="nil"/>
          <w:between w:val="nil"/>
        </w:pBdr>
        <w:spacing w:line="276" w:lineRule="auto"/>
        <w:jc w:val="center"/>
        <w:rPr>
          <w:rFonts w:ascii="Arial" w:eastAsia="Arial" w:hAnsi="Arial" w:cs="Arial"/>
          <w:b/>
          <w:i/>
          <w:color w:val="222222"/>
          <w:sz w:val="28"/>
          <w:szCs w:val="28"/>
          <w:highlight w:val="white"/>
        </w:rPr>
      </w:pPr>
    </w:p>
    <w:p w:rsidR="005B53F8" w:rsidRPr="00865F5D" w:rsidRDefault="00177B88">
      <w:pPr>
        <w:pStyle w:val="normal0"/>
        <w:pBdr>
          <w:top w:val="nil"/>
          <w:left w:val="nil"/>
          <w:bottom w:val="nil"/>
          <w:right w:val="nil"/>
          <w:between w:val="nil"/>
        </w:pBdr>
        <w:jc w:val="center"/>
        <w:rPr>
          <w:rFonts w:ascii="Arial" w:eastAsia="Arial" w:hAnsi="Arial" w:cs="Arial"/>
          <w:b/>
          <w:color w:val="000000"/>
          <w:sz w:val="22"/>
          <w:szCs w:val="22"/>
        </w:rPr>
      </w:pPr>
      <w:r w:rsidRPr="00865F5D">
        <w:rPr>
          <w:rFonts w:ascii="Arial" w:eastAsia="Arial" w:hAnsi="Arial" w:cs="Arial"/>
          <w:b/>
          <w:color w:val="000000"/>
          <w:sz w:val="22"/>
          <w:szCs w:val="22"/>
        </w:rPr>
        <w:t>Old rivalries amongst players to revive old memories for the fans</w:t>
      </w:r>
    </w:p>
    <w:p w:rsidR="005B53F8" w:rsidRPr="00865F5D" w:rsidRDefault="005B53F8">
      <w:pPr>
        <w:pStyle w:val="normal0"/>
        <w:pBdr>
          <w:top w:val="nil"/>
          <w:left w:val="nil"/>
          <w:bottom w:val="nil"/>
          <w:right w:val="nil"/>
          <w:between w:val="nil"/>
        </w:pBdr>
        <w:jc w:val="center"/>
        <w:rPr>
          <w:rFonts w:ascii="Arial" w:eastAsia="Arial" w:hAnsi="Arial" w:cs="Arial"/>
          <w:b/>
          <w:color w:val="000000"/>
          <w:sz w:val="22"/>
          <w:szCs w:val="22"/>
        </w:rPr>
      </w:pPr>
    </w:p>
    <w:p w:rsidR="005B53F8" w:rsidRPr="00865F5D" w:rsidRDefault="005B53F8">
      <w:pPr>
        <w:pStyle w:val="normal0"/>
        <w:pBdr>
          <w:top w:val="nil"/>
          <w:left w:val="nil"/>
          <w:bottom w:val="nil"/>
          <w:right w:val="nil"/>
          <w:between w:val="nil"/>
        </w:pBdr>
        <w:jc w:val="both"/>
        <w:rPr>
          <w:rFonts w:ascii="Arial" w:eastAsia="Arial" w:hAnsi="Arial" w:cs="Arial"/>
          <w:b/>
          <w:color w:val="000000"/>
          <w:sz w:val="22"/>
          <w:szCs w:val="22"/>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b/>
          <w:i/>
          <w:color w:val="000000"/>
          <w:sz w:val="28"/>
          <w:szCs w:val="28"/>
        </w:rPr>
      </w:pPr>
      <w:r w:rsidRPr="00865F5D">
        <w:rPr>
          <w:rFonts w:ascii="Arial" w:eastAsia="Arial" w:hAnsi="Arial" w:cs="Arial"/>
          <w:b/>
          <w:color w:val="000000"/>
          <w:sz w:val="22"/>
          <w:szCs w:val="22"/>
        </w:rPr>
        <w:t>New Delhi, January 0</w:t>
      </w:r>
      <w:r w:rsidRPr="00865F5D">
        <w:rPr>
          <w:rFonts w:ascii="Arial" w:eastAsia="Arial" w:hAnsi="Arial" w:cs="Arial"/>
          <w:b/>
          <w:sz w:val="22"/>
          <w:szCs w:val="22"/>
        </w:rPr>
        <w:t>7</w:t>
      </w:r>
      <w:r w:rsidRPr="00865F5D">
        <w:rPr>
          <w:rFonts w:ascii="Arial" w:eastAsia="Arial" w:hAnsi="Arial" w:cs="Arial"/>
          <w:b/>
          <w:color w:val="000000"/>
          <w:sz w:val="22"/>
          <w:szCs w:val="22"/>
        </w:rPr>
        <w:t xml:space="preserve">, 2023: </w:t>
      </w:r>
      <w:r w:rsidRPr="00865F5D">
        <w:rPr>
          <w:rFonts w:ascii="Arial" w:eastAsia="Arial" w:hAnsi="Arial" w:cs="Arial"/>
          <w:color w:val="000000"/>
          <w:sz w:val="22"/>
          <w:szCs w:val="22"/>
        </w:rPr>
        <w:t>The upcoming Legends League Cricket’s new season in February and March 2023, will witness more and more legends joining the series. Six legend cricketers-</w:t>
      </w:r>
      <w:r w:rsidRPr="00865F5D">
        <w:rPr>
          <w:rFonts w:ascii="Arial" w:eastAsia="Arial" w:hAnsi="Arial" w:cs="Arial"/>
          <w:color w:val="222222"/>
          <w:highlight w:val="white"/>
        </w:rPr>
        <w:t xml:space="preserve"> Shahid Afridi, Misbah-ul-Haq, Muttiah Muralitharan, Robin Uthappa, Lendl Simmons and S Sreesanth have confirmed to be part of the season. </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222222"/>
          <w:sz w:val="22"/>
          <w:szCs w:val="22"/>
          <w:highlight w:val="white"/>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222222"/>
          <w:sz w:val="22"/>
          <w:szCs w:val="22"/>
          <w:highlight w:val="white"/>
        </w:rPr>
      </w:pPr>
      <w:r w:rsidRPr="00865F5D">
        <w:rPr>
          <w:rFonts w:ascii="Arial" w:eastAsia="Arial" w:hAnsi="Arial" w:cs="Arial"/>
          <w:color w:val="222222"/>
          <w:sz w:val="22"/>
          <w:szCs w:val="22"/>
          <w:highlight w:val="white"/>
        </w:rPr>
        <w:t>The second season of franchise based Legends League Crick</w:t>
      </w:r>
      <w:r w:rsidR="005C4416" w:rsidRPr="00865F5D">
        <w:rPr>
          <w:rFonts w:ascii="Arial" w:eastAsia="Arial" w:hAnsi="Arial" w:cs="Arial"/>
          <w:color w:val="222222"/>
          <w:sz w:val="22"/>
          <w:szCs w:val="22"/>
          <w:highlight w:val="white"/>
        </w:rPr>
        <w:t>et witnessed a global reach</w:t>
      </w:r>
      <w:r w:rsidRPr="00865F5D">
        <w:rPr>
          <w:rFonts w:ascii="Arial" w:eastAsia="Arial" w:hAnsi="Arial" w:cs="Arial"/>
          <w:color w:val="222222"/>
          <w:sz w:val="22"/>
          <w:szCs w:val="22"/>
          <w:highlight w:val="white"/>
        </w:rPr>
        <w:t xml:space="preserve"> of 1.2 billion fans. More than 150 million people watched the last season in India on OTTs and TV. The league saw a high level of competitive cricket from the greats of the game in India, during the 15 matches, which were played in 6 cities across the country. In the present format starting February, three teams -World Giants, Asia Lions and Indian Maharajas will fight out for the champions’ trophy. Last year, World Giants won the first trophy with some outstanding performances from the legends. </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222222"/>
          <w:sz w:val="22"/>
          <w:szCs w:val="22"/>
          <w:highlight w:val="white"/>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222222"/>
          <w:sz w:val="22"/>
          <w:szCs w:val="22"/>
          <w:highlight w:val="white"/>
        </w:rPr>
      </w:pPr>
      <w:r w:rsidRPr="00865F5D">
        <w:rPr>
          <w:rFonts w:ascii="Arial" w:eastAsia="Arial" w:hAnsi="Arial" w:cs="Arial"/>
          <w:b/>
          <w:i/>
          <w:color w:val="222222"/>
          <w:sz w:val="22"/>
          <w:szCs w:val="22"/>
          <w:highlight w:val="white"/>
        </w:rPr>
        <w:t>S Sreesanth said,</w:t>
      </w:r>
      <w:r w:rsidRPr="00865F5D">
        <w:rPr>
          <w:rFonts w:ascii="Arial" w:eastAsia="Arial" w:hAnsi="Arial" w:cs="Arial"/>
          <w:i/>
          <w:color w:val="222222"/>
          <w:sz w:val="22"/>
          <w:szCs w:val="22"/>
          <w:highlight w:val="white"/>
        </w:rPr>
        <w:t xml:space="preserve"> “We thoroughly enjoyed the second season. The level of competition was beyond our own expectations and all the players played in their best form. We expect this season to be more exciting, considering different teams from World, Asia and India. It is always a proud moment to play for India for me.”</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222222"/>
          <w:sz w:val="22"/>
          <w:szCs w:val="22"/>
          <w:highlight w:val="white"/>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222222"/>
          <w:highlight w:val="white"/>
        </w:rPr>
      </w:pPr>
      <w:r w:rsidRPr="00865F5D">
        <w:rPr>
          <w:rFonts w:ascii="Arial" w:eastAsia="Arial" w:hAnsi="Arial" w:cs="Arial"/>
          <w:b/>
          <w:color w:val="222222"/>
          <w:highlight w:val="white"/>
        </w:rPr>
        <w:t>Muttiah Muralitharan,</w:t>
      </w:r>
      <w:r w:rsidR="00865F5D" w:rsidRPr="00865F5D">
        <w:rPr>
          <w:rFonts w:ascii="Arial" w:eastAsia="Arial" w:hAnsi="Arial" w:cs="Arial"/>
          <w:b/>
          <w:color w:val="222222"/>
          <w:highlight w:val="white"/>
        </w:rPr>
        <w:t xml:space="preserve"> said</w:t>
      </w:r>
      <w:r w:rsidRPr="00865F5D">
        <w:rPr>
          <w:rFonts w:ascii="Arial" w:eastAsia="Arial" w:hAnsi="Arial" w:cs="Arial"/>
          <w:color w:val="222222"/>
          <w:highlight w:val="white"/>
        </w:rPr>
        <w:t xml:space="preserve"> “We look forward to play this season with even more enthusiasm and fun.” </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222222"/>
          <w:highlight w:val="white"/>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222222"/>
          <w:highlight w:val="white"/>
        </w:rPr>
      </w:pPr>
      <w:r w:rsidRPr="00865F5D">
        <w:rPr>
          <w:rFonts w:ascii="Arial" w:eastAsia="Arial" w:hAnsi="Arial" w:cs="Arial"/>
          <w:b/>
          <w:color w:val="222222"/>
          <w:highlight w:val="white"/>
        </w:rPr>
        <w:t>Shahid Afridi said,</w:t>
      </w:r>
      <w:r w:rsidRPr="00865F5D">
        <w:rPr>
          <w:rFonts w:ascii="Arial" w:eastAsia="Arial" w:hAnsi="Arial" w:cs="Arial"/>
          <w:color w:val="222222"/>
          <w:highlight w:val="white"/>
        </w:rPr>
        <w:t xml:space="preserve"> "It will be fun to play with old mates and rivals. I am looking forward to a competitive season".</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222222"/>
          <w:highlight w:val="white"/>
        </w:rPr>
      </w:pPr>
    </w:p>
    <w:p w:rsidR="00865F5D" w:rsidRPr="00865F5D" w:rsidRDefault="00865F5D">
      <w:pPr>
        <w:pStyle w:val="normal0"/>
        <w:pBdr>
          <w:top w:val="nil"/>
          <w:left w:val="nil"/>
          <w:bottom w:val="nil"/>
          <w:right w:val="nil"/>
          <w:between w:val="nil"/>
        </w:pBdr>
        <w:spacing w:line="276" w:lineRule="auto"/>
        <w:jc w:val="both"/>
        <w:rPr>
          <w:rFonts w:ascii="Arial" w:eastAsia="Arial" w:hAnsi="Arial" w:cs="Arial"/>
          <w:color w:val="222222"/>
          <w:highlight w:val="white"/>
        </w:rPr>
      </w:pPr>
      <w:r w:rsidRPr="00865F5D">
        <w:rPr>
          <w:rFonts w:ascii="Arial" w:eastAsia="Arial" w:hAnsi="Arial" w:cs="Arial"/>
          <w:b/>
          <w:color w:val="222222"/>
        </w:rPr>
        <w:t>Robin Uthappa said</w:t>
      </w:r>
      <w:r w:rsidRPr="00865F5D">
        <w:rPr>
          <w:rFonts w:ascii="Arial" w:eastAsia="Arial" w:hAnsi="Arial" w:cs="Arial"/>
          <w:color w:val="222222"/>
        </w:rPr>
        <w:t xml:space="preserve">, </w:t>
      </w:r>
      <w:r w:rsidRPr="001745C5">
        <w:rPr>
          <w:rFonts w:ascii="Arial" w:eastAsia="Arial" w:hAnsi="Arial" w:cs="Arial"/>
          <w:color w:val="222222"/>
          <w:highlight w:val="white"/>
        </w:rPr>
        <w:t>“</w:t>
      </w:r>
      <w:r w:rsidR="001745C5" w:rsidRPr="001745C5">
        <w:rPr>
          <w:rFonts w:ascii="Arial" w:eastAsia="Arial" w:hAnsi="Arial" w:cs="Arial"/>
          <w:color w:val="222222"/>
          <w:highlight w:val="white"/>
        </w:rPr>
        <w:t>It was great to see the legends play while i was commentating in the last season of L</w:t>
      </w:r>
      <w:r w:rsidR="001745C5">
        <w:rPr>
          <w:rFonts w:ascii="Arial" w:eastAsia="Arial" w:hAnsi="Arial" w:cs="Arial"/>
          <w:color w:val="222222"/>
          <w:highlight w:val="white"/>
        </w:rPr>
        <w:t xml:space="preserve">egends </w:t>
      </w:r>
      <w:r w:rsidR="001745C5" w:rsidRPr="001745C5">
        <w:rPr>
          <w:rFonts w:ascii="Arial" w:eastAsia="Arial" w:hAnsi="Arial" w:cs="Arial"/>
          <w:color w:val="222222"/>
          <w:highlight w:val="white"/>
        </w:rPr>
        <w:t>L</w:t>
      </w:r>
      <w:r w:rsidR="001745C5">
        <w:rPr>
          <w:rFonts w:ascii="Arial" w:eastAsia="Arial" w:hAnsi="Arial" w:cs="Arial"/>
          <w:color w:val="222222"/>
          <w:highlight w:val="white"/>
        </w:rPr>
        <w:t xml:space="preserve">eague </w:t>
      </w:r>
      <w:r w:rsidR="001745C5" w:rsidRPr="001745C5">
        <w:rPr>
          <w:rFonts w:ascii="Arial" w:eastAsia="Arial" w:hAnsi="Arial" w:cs="Arial"/>
          <w:color w:val="222222"/>
          <w:highlight w:val="white"/>
        </w:rPr>
        <w:t>C</w:t>
      </w:r>
      <w:r w:rsidR="001745C5">
        <w:rPr>
          <w:rFonts w:ascii="Arial" w:eastAsia="Arial" w:hAnsi="Arial" w:cs="Arial"/>
          <w:color w:val="222222"/>
          <w:highlight w:val="white"/>
        </w:rPr>
        <w:t>ricket</w:t>
      </w:r>
      <w:r w:rsidR="001745C5" w:rsidRPr="001745C5">
        <w:rPr>
          <w:rFonts w:ascii="Arial" w:eastAsia="Arial" w:hAnsi="Arial" w:cs="Arial"/>
          <w:color w:val="222222"/>
          <w:highlight w:val="white"/>
        </w:rPr>
        <w:t>. I am inspired by the enthusiasm. Now I will be on the field playing with my old mates. It will be fun</w:t>
      </w:r>
      <w:r w:rsidRPr="00865F5D">
        <w:rPr>
          <w:rFonts w:ascii="Arial" w:eastAsia="Arial" w:hAnsi="Arial" w:cs="Arial"/>
          <w:color w:val="222222"/>
          <w:highlight w:val="white"/>
        </w:rPr>
        <w:t>”</w:t>
      </w:r>
    </w:p>
    <w:p w:rsidR="00865F5D" w:rsidRPr="00865F5D" w:rsidRDefault="00865F5D">
      <w:pPr>
        <w:pStyle w:val="normal0"/>
        <w:pBdr>
          <w:top w:val="nil"/>
          <w:left w:val="nil"/>
          <w:bottom w:val="nil"/>
          <w:right w:val="nil"/>
          <w:between w:val="nil"/>
        </w:pBdr>
        <w:spacing w:line="276" w:lineRule="auto"/>
        <w:jc w:val="both"/>
        <w:rPr>
          <w:rFonts w:ascii="Arial" w:eastAsia="Arial" w:hAnsi="Arial" w:cs="Arial"/>
          <w:color w:val="222222"/>
          <w:sz w:val="22"/>
          <w:szCs w:val="22"/>
          <w:highlight w:val="white"/>
        </w:rPr>
      </w:pPr>
    </w:p>
    <w:p w:rsidR="00865F5D" w:rsidRDefault="00177B88">
      <w:pPr>
        <w:pStyle w:val="normal0"/>
        <w:pBdr>
          <w:top w:val="nil"/>
          <w:left w:val="nil"/>
          <w:bottom w:val="nil"/>
          <w:right w:val="nil"/>
          <w:between w:val="nil"/>
        </w:pBdr>
        <w:spacing w:line="276" w:lineRule="auto"/>
        <w:jc w:val="both"/>
        <w:rPr>
          <w:rFonts w:ascii="Arial" w:eastAsia="Arial" w:hAnsi="Arial" w:cs="Arial"/>
          <w:i/>
          <w:color w:val="000000"/>
          <w:sz w:val="22"/>
          <w:szCs w:val="22"/>
        </w:rPr>
      </w:pPr>
      <w:r w:rsidRPr="00865F5D">
        <w:rPr>
          <w:rFonts w:ascii="Arial" w:eastAsia="Arial" w:hAnsi="Arial" w:cs="Arial"/>
          <w:b/>
          <w:i/>
          <w:color w:val="000000"/>
          <w:sz w:val="22"/>
          <w:szCs w:val="22"/>
        </w:rPr>
        <w:t>Raman Raheja, Co-Founder &amp; CEO, Legends League Cricket</w:t>
      </w:r>
      <w:r w:rsidRPr="00865F5D">
        <w:rPr>
          <w:rFonts w:ascii="Arial" w:eastAsia="Arial" w:hAnsi="Arial" w:cs="Arial"/>
          <w:i/>
          <w:color w:val="000000"/>
          <w:sz w:val="22"/>
          <w:szCs w:val="22"/>
        </w:rPr>
        <w:t xml:space="preserve"> said, “We are expecting a fun filled season, as lots of confirmations have already started pouring in, from legendary cricketers this season. We will soon be announcing an overall pool of almost 60-70 players for this year's season. A better fitness level from the players is expected, as the committee </w:t>
      </w:r>
      <w:r w:rsidRPr="00865F5D">
        <w:rPr>
          <w:rFonts w:ascii="Arial" w:eastAsia="Arial" w:hAnsi="Arial" w:cs="Arial"/>
          <w:i/>
          <w:color w:val="000000"/>
          <w:sz w:val="22"/>
          <w:szCs w:val="22"/>
        </w:rPr>
        <w:lastRenderedPageBreak/>
        <w:t xml:space="preserve">recommending players pool have done a thorough analysis on the players to be included in the league, basis their fitness. We have already seen some really fierce competition </w:t>
      </w:r>
    </w:p>
    <w:p w:rsidR="00865F5D" w:rsidRDefault="00865F5D">
      <w:pPr>
        <w:pStyle w:val="normal0"/>
        <w:pBdr>
          <w:top w:val="nil"/>
          <w:left w:val="nil"/>
          <w:bottom w:val="nil"/>
          <w:right w:val="nil"/>
          <w:between w:val="nil"/>
        </w:pBdr>
        <w:spacing w:line="276" w:lineRule="auto"/>
        <w:jc w:val="both"/>
        <w:rPr>
          <w:rFonts w:ascii="Arial" w:eastAsia="Arial" w:hAnsi="Arial" w:cs="Arial"/>
          <w:i/>
          <w:color w:val="000000"/>
          <w:sz w:val="22"/>
          <w:szCs w:val="22"/>
        </w:rPr>
      </w:pPr>
    </w:p>
    <w:p w:rsidR="00865F5D" w:rsidRDefault="00865F5D">
      <w:pPr>
        <w:pStyle w:val="normal0"/>
        <w:pBdr>
          <w:top w:val="nil"/>
          <w:left w:val="nil"/>
          <w:bottom w:val="nil"/>
          <w:right w:val="nil"/>
          <w:between w:val="nil"/>
        </w:pBdr>
        <w:spacing w:line="276" w:lineRule="auto"/>
        <w:jc w:val="both"/>
        <w:rPr>
          <w:rFonts w:ascii="Arial" w:eastAsia="Arial" w:hAnsi="Arial" w:cs="Arial"/>
          <w:i/>
          <w:color w:val="000000"/>
          <w:sz w:val="22"/>
          <w:szCs w:val="22"/>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000000"/>
          <w:sz w:val="22"/>
          <w:szCs w:val="22"/>
        </w:rPr>
      </w:pPr>
      <w:r w:rsidRPr="00865F5D">
        <w:rPr>
          <w:rFonts w:ascii="Arial" w:eastAsia="Arial" w:hAnsi="Arial" w:cs="Arial"/>
          <w:i/>
          <w:color w:val="000000"/>
          <w:sz w:val="22"/>
          <w:szCs w:val="22"/>
        </w:rPr>
        <w:t xml:space="preserve">amongst players during both the seasons played. It is always fun to see old rivalries on the cricket field. Our USP has been serving fans old rivalries which are being revived by confirmation by some of these legends.” </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000000"/>
          <w:sz w:val="22"/>
          <w:szCs w:val="22"/>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000000"/>
          <w:sz w:val="22"/>
          <w:szCs w:val="22"/>
        </w:rPr>
      </w:pPr>
      <w:r w:rsidRPr="00865F5D">
        <w:rPr>
          <w:rFonts w:ascii="Arial" w:eastAsia="Arial" w:hAnsi="Arial" w:cs="Arial"/>
          <w:color w:val="000000"/>
          <w:sz w:val="22"/>
          <w:szCs w:val="22"/>
        </w:rPr>
        <w:t>The league has recently signed Mr. Simon Taufel a</w:t>
      </w:r>
      <w:r w:rsidRPr="00865F5D">
        <w:rPr>
          <w:rFonts w:ascii="Arial" w:eastAsia="Arial" w:hAnsi="Arial" w:cs="Arial"/>
          <w:color w:val="222222"/>
          <w:sz w:val="22"/>
          <w:szCs w:val="22"/>
          <w:highlight w:val="white"/>
        </w:rPr>
        <w:t>s a Director of Match Ethics &amp; Regulations,</w:t>
      </w:r>
      <w:r w:rsidRPr="00865F5D">
        <w:rPr>
          <w:rFonts w:ascii="Arial" w:eastAsia="Arial" w:hAnsi="Arial" w:cs="Arial"/>
          <w:color w:val="000000"/>
          <w:sz w:val="22"/>
          <w:szCs w:val="22"/>
        </w:rPr>
        <w:t xml:space="preserve"> to strengthen Legends League Cricket fans’ faith in transparent and clean cricket.</w:t>
      </w:r>
      <w:r w:rsidRPr="00865F5D">
        <w:rPr>
          <w:rFonts w:ascii="Arial" w:eastAsia="Arial" w:hAnsi="Arial" w:cs="Arial"/>
          <w:color w:val="222222"/>
          <w:sz w:val="22"/>
          <w:szCs w:val="22"/>
          <w:highlight w:val="white"/>
        </w:rPr>
        <w:t xml:space="preserve"> H</w:t>
      </w:r>
      <w:r w:rsidRPr="00865F5D">
        <w:rPr>
          <w:rFonts w:ascii="Arial" w:eastAsia="Arial" w:hAnsi="Arial" w:cs="Arial"/>
          <w:color w:val="000000"/>
          <w:sz w:val="22"/>
          <w:szCs w:val="22"/>
        </w:rPr>
        <w:t xml:space="preserve">e will be bringing in more scrutiny for clean cricket. </w:t>
      </w:r>
    </w:p>
    <w:p w:rsidR="005B53F8" w:rsidRPr="00865F5D" w:rsidRDefault="005B53F8">
      <w:pPr>
        <w:pStyle w:val="normal0"/>
        <w:pBdr>
          <w:top w:val="nil"/>
          <w:left w:val="nil"/>
          <w:bottom w:val="nil"/>
          <w:right w:val="nil"/>
          <w:between w:val="nil"/>
        </w:pBdr>
        <w:spacing w:line="276" w:lineRule="auto"/>
        <w:jc w:val="both"/>
        <w:rPr>
          <w:rFonts w:ascii="Arial" w:eastAsia="Arial" w:hAnsi="Arial" w:cs="Arial"/>
          <w:color w:val="222222"/>
          <w:highlight w:val="white"/>
        </w:rPr>
      </w:pPr>
    </w:p>
    <w:p w:rsidR="005B53F8" w:rsidRPr="00865F5D" w:rsidRDefault="00177B88">
      <w:pPr>
        <w:pStyle w:val="normal0"/>
        <w:pBdr>
          <w:top w:val="nil"/>
          <w:left w:val="nil"/>
          <w:bottom w:val="nil"/>
          <w:right w:val="nil"/>
          <w:between w:val="nil"/>
        </w:pBdr>
        <w:spacing w:line="276" w:lineRule="auto"/>
        <w:jc w:val="both"/>
        <w:rPr>
          <w:rFonts w:ascii="Arial" w:eastAsia="Arial" w:hAnsi="Arial" w:cs="Arial"/>
          <w:color w:val="000000"/>
        </w:rPr>
      </w:pPr>
      <w:r w:rsidRPr="00865F5D">
        <w:rPr>
          <w:rFonts w:ascii="Arial" w:eastAsia="Arial" w:hAnsi="Arial" w:cs="Arial"/>
          <w:color w:val="222222"/>
          <w:highlight w:val="white"/>
        </w:rPr>
        <w:t>Lendl Simmons (West Indies) - world giants, Shahid Afridi (Pakistan) -  Asia Lions, Misbah-ul-Haq (Pakistan),  Asia Lions, Muttiah Muralitharan-  Asia Lions, S Sreesanth - India maharajas</w:t>
      </w:r>
    </w:p>
    <w:sectPr w:rsidR="005B53F8" w:rsidRPr="00865F5D" w:rsidSect="005B53F8">
      <w:headerReference w:type="default" r:id="rId6"/>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2F7" w:rsidRDefault="005A32F7" w:rsidP="005B53F8">
      <w:r>
        <w:separator/>
      </w:r>
    </w:p>
  </w:endnote>
  <w:endnote w:type="continuationSeparator" w:id="1">
    <w:p w:rsidR="005A32F7" w:rsidRDefault="005A32F7" w:rsidP="005B5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2F7" w:rsidRDefault="005A32F7" w:rsidP="005B53F8">
      <w:r>
        <w:separator/>
      </w:r>
    </w:p>
  </w:footnote>
  <w:footnote w:type="continuationSeparator" w:id="1">
    <w:p w:rsidR="005A32F7" w:rsidRDefault="005A32F7" w:rsidP="005B5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F8" w:rsidRDefault="00177B88">
    <w:pPr>
      <w:pStyle w:val="normal0"/>
      <w:pBdr>
        <w:top w:val="nil"/>
        <w:left w:val="nil"/>
        <w:bottom w:val="nil"/>
        <w:right w:val="nil"/>
        <w:between w:val="nil"/>
      </w:pBdr>
      <w:tabs>
        <w:tab w:val="center" w:pos="4513"/>
        <w:tab w:val="right" w:pos="9026"/>
      </w:tabs>
      <w:rPr>
        <w:color w:val="000000"/>
      </w:rPr>
    </w:pPr>
    <w:r>
      <w:rPr>
        <w:noProof/>
        <w:lang w:val="en-US"/>
      </w:rPr>
      <w:drawing>
        <wp:anchor distT="0" distB="0" distL="114300" distR="114300" simplePos="0" relativeHeight="251658240" behindDoc="0" locked="0" layoutInCell="1" allowOverlap="1">
          <wp:simplePos x="0" y="0"/>
          <wp:positionH relativeFrom="column">
            <wp:posOffset>4</wp:posOffset>
          </wp:positionH>
          <wp:positionV relativeFrom="paragraph">
            <wp:posOffset>-632</wp:posOffset>
          </wp:positionV>
          <wp:extent cx="1196650" cy="699452"/>
          <wp:effectExtent l="0" t="0" r="0" b="0"/>
          <wp:wrapNone/>
          <wp:docPr id="1"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1196650" cy="699452"/>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B53F8"/>
    <w:rsid w:val="00005F1F"/>
    <w:rsid w:val="001745C5"/>
    <w:rsid w:val="00177B88"/>
    <w:rsid w:val="005A32F7"/>
    <w:rsid w:val="005B53F8"/>
    <w:rsid w:val="005C4416"/>
    <w:rsid w:val="0064303E"/>
    <w:rsid w:val="00865F5D"/>
    <w:rsid w:val="00B6172C"/>
    <w:rsid w:val="00F93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2C"/>
  </w:style>
  <w:style w:type="paragraph" w:styleId="Heading1">
    <w:name w:val="heading 1"/>
    <w:basedOn w:val="normal0"/>
    <w:next w:val="normal0"/>
    <w:rsid w:val="005B53F8"/>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5B53F8"/>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5B53F8"/>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5B53F8"/>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rsid w:val="005B53F8"/>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rsid w:val="005B53F8"/>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53F8"/>
  </w:style>
  <w:style w:type="paragraph" w:styleId="Title">
    <w:name w:val="Title"/>
    <w:basedOn w:val="normal0"/>
    <w:next w:val="normal0"/>
    <w:rsid w:val="005B53F8"/>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5B53F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2615</Characters>
  <Application>Microsoft Office Word</Application>
  <DocSecurity>0</DocSecurity>
  <Lines>21</Lines>
  <Paragraphs>6</Paragraphs>
  <ScaleCrop>false</ScaleCrop>
  <Company>Hewlett-Packard</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Unkur Mittal</dc:creator>
  <cp:lastModifiedBy>Unkur Mittal</cp:lastModifiedBy>
  <cp:revision>3</cp:revision>
  <dcterms:created xsi:type="dcterms:W3CDTF">2023-01-07T07:20:00Z</dcterms:created>
  <dcterms:modified xsi:type="dcterms:W3CDTF">2023-01-07T07:27:00Z</dcterms:modified>
</cp:coreProperties>
</file>